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C30F" w14:textId="145D0F86" w:rsidR="00F44481" w:rsidRPr="00F44481" w:rsidRDefault="008529C9" w:rsidP="00F44481">
      <w:pPr>
        <w:rPr>
          <w:b/>
          <w:bCs/>
          <w:vanish/>
        </w:rPr>
      </w:pPr>
      <w:r w:rsidRPr="0015706A">
        <w:rPr>
          <w:b/>
          <w:bCs/>
        </w:rPr>
        <w:t xml:space="preserve">MiPA March 2025 Member Meeting: </w:t>
      </w:r>
      <w:r w:rsidR="0015706A" w:rsidRPr="0015706A">
        <w:rPr>
          <w:b/>
          <w:bCs/>
        </w:rPr>
        <w:t>Partner for Promotion: Teaching Your Authors (and Yourself) to Build Market Presence</w:t>
      </w:r>
      <w:r w:rsidR="00F44481" w:rsidRPr="00F44481">
        <w:rPr>
          <w:b/>
          <w:bCs/>
          <w:vanish/>
        </w:rPr>
        <w:t>Top of Form</w:t>
      </w:r>
    </w:p>
    <w:p w14:paraId="0535FC5B" w14:textId="77777777" w:rsidR="00456614" w:rsidRPr="0015706A" w:rsidRDefault="00456614" w:rsidP="00F44481">
      <w:pPr>
        <w:rPr>
          <w:b/>
          <w:bCs/>
        </w:rPr>
      </w:pPr>
    </w:p>
    <w:p w14:paraId="36891259" w14:textId="2426CAB4" w:rsidR="00F44481" w:rsidRPr="00F44481" w:rsidRDefault="00F44481" w:rsidP="00F44481">
      <w:r w:rsidRPr="00F44481">
        <w:t>The meeting covered various aspects of author education and marketing strategies in the publishing industry. Julie</w:t>
      </w:r>
      <w:r w:rsidR="0015706A">
        <w:t xml:space="preserve"> Trelstad</w:t>
      </w:r>
      <w:r w:rsidRPr="00F44481">
        <w:t>, an experienced publishing professional, shared insights on creating effective author education programs, building author communities, and implementing cross-promotional activities to boost book sales. The discussion also touched on specific marketing tactics, the importance of literary citizenship, and advice for both established publishers and new authors in navigating the evolving publishing landscape.</w:t>
      </w:r>
    </w:p>
    <w:p w14:paraId="26CAC5E7" w14:textId="77777777" w:rsidR="0015706A" w:rsidRDefault="0015706A" w:rsidP="00F44481"/>
    <w:p w14:paraId="06117748" w14:textId="0F54AA69" w:rsidR="0015706A" w:rsidRPr="00AC07A7" w:rsidRDefault="0015706A" w:rsidP="00F44481">
      <w:pPr>
        <w:rPr>
          <w:b/>
          <w:bCs/>
        </w:rPr>
      </w:pPr>
      <w:r w:rsidRPr="00AC07A7">
        <w:rPr>
          <w:b/>
          <w:bCs/>
        </w:rPr>
        <w:t>Announcements</w:t>
      </w:r>
    </w:p>
    <w:p w14:paraId="2CAA388D" w14:textId="6BB93119" w:rsidR="00392B7D" w:rsidRDefault="00392B7D" w:rsidP="00392B7D">
      <w:pPr>
        <w:pStyle w:val="ListParagraph"/>
        <w:numPr>
          <w:ilvl w:val="0"/>
          <w:numId w:val="1"/>
        </w:numPr>
      </w:pPr>
      <w:r>
        <w:t>Upcoming events include the Rosemont Writers’ Festival and the IBAP/MBPR/MiPA Networking Event (Thrive in 2025</w:t>
      </w:r>
      <w:r w:rsidR="00AC07A7">
        <w:t>) at Open Book in Minneapolis on March 20</w:t>
      </w:r>
      <w:r w:rsidR="00AC07A7" w:rsidRPr="00AC07A7">
        <w:rPr>
          <w:vertAlign w:val="superscript"/>
        </w:rPr>
        <w:t>th</w:t>
      </w:r>
      <w:r w:rsidR="00AC07A7">
        <w:t>.</w:t>
      </w:r>
    </w:p>
    <w:p w14:paraId="3EB52E53" w14:textId="15BE3901" w:rsidR="00392B7D" w:rsidRDefault="00392B7D" w:rsidP="00392B7D">
      <w:pPr>
        <w:pStyle w:val="ListParagraph"/>
        <w:numPr>
          <w:ilvl w:val="0"/>
          <w:numId w:val="1"/>
        </w:numPr>
      </w:pPr>
      <w:r>
        <w:t xml:space="preserve">Our April </w:t>
      </w:r>
      <w:r w:rsidR="007B4BC1">
        <w:t>8</w:t>
      </w:r>
      <w:r w:rsidR="00AC07A7" w:rsidRPr="00AC07A7">
        <w:rPr>
          <w:vertAlign w:val="superscript"/>
        </w:rPr>
        <w:t>th</w:t>
      </w:r>
      <w:r w:rsidR="00AC07A7">
        <w:t xml:space="preserve"> </w:t>
      </w:r>
      <w:r w:rsidR="007B4BC1">
        <w:t>Membership Meeting presenter will be Dan Miller, whose topic will be “Copyright in the Age of Artificial Intelligence.”</w:t>
      </w:r>
    </w:p>
    <w:p w14:paraId="6C77CB09" w14:textId="5E385856" w:rsidR="007B4BC1" w:rsidRDefault="007B4BC1" w:rsidP="00392B7D">
      <w:pPr>
        <w:pStyle w:val="ListParagraph"/>
        <w:numPr>
          <w:ilvl w:val="0"/>
          <w:numId w:val="1"/>
        </w:numPr>
      </w:pPr>
      <w:r>
        <w:t>MiPA Members who register for IBPA’s Publishing University</w:t>
      </w:r>
      <w:r w:rsidR="004C1AA0">
        <w:t xml:space="preserve"> can use the discount code from the MiPA website to get 20% off their registration</w:t>
      </w:r>
    </w:p>
    <w:p w14:paraId="7648202E" w14:textId="77777777" w:rsidR="00F44481" w:rsidRPr="00F44481" w:rsidRDefault="00F44481" w:rsidP="00F44481"/>
    <w:p w14:paraId="48076B83" w14:textId="77777777" w:rsidR="00F44481" w:rsidRPr="00F44481" w:rsidRDefault="00F44481" w:rsidP="00F44481">
      <w:pPr>
        <w:rPr>
          <w:b/>
          <w:bCs/>
        </w:rPr>
      </w:pPr>
      <w:r w:rsidRPr="00F44481">
        <w:rPr>
          <w:b/>
          <w:bCs/>
        </w:rPr>
        <w:t>Author Education and Publishing Challenges</w:t>
      </w:r>
    </w:p>
    <w:p w14:paraId="5FB46285" w14:textId="7CAD78F4" w:rsidR="00F44481" w:rsidRPr="00F44481" w:rsidRDefault="00F44481" w:rsidP="00F44481">
      <w:r w:rsidRPr="00F44481">
        <w:t xml:space="preserve">Julie </w:t>
      </w:r>
      <w:r w:rsidR="009B404D">
        <w:t>discussed</w:t>
      </w:r>
      <w:r w:rsidRPr="00F44481">
        <w:t xml:space="preserve"> her experience in publishing and the importance of author education. She </w:t>
      </w:r>
      <w:r w:rsidR="009B404D">
        <w:t>explained</w:t>
      </w:r>
      <w:r w:rsidRPr="00F44481">
        <w:t xml:space="preserve"> how her own publishing company failed after Borders went out of business, highlighting the challenges of being a small independent publisher. Julie then worked at Writers House, the largest literary agency focused on book publishing, where she ran their self-publishing program and supported authors with digital platforms. She found that many authors, even those with big book deals, were unsure how to promote themselves online. This led Julie to leave Writers House and focus on independently helping authors navigate the publishing landscape and build their careers.</w:t>
      </w:r>
    </w:p>
    <w:p w14:paraId="263471AB" w14:textId="77777777" w:rsidR="00F44481" w:rsidRPr="00F44481" w:rsidRDefault="00F44481" w:rsidP="00F44481"/>
    <w:p w14:paraId="44F96F6F" w14:textId="77777777" w:rsidR="00F44481" w:rsidRPr="00F44481" w:rsidRDefault="00F44481" w:rsidP="00F44481">
      <w:pPr>
        <w:rPr>
          <w:b/>
          <w:bCs/>
        </w:rPr>
      </w:pPr>
      <w:r w:rsidRPr="00F44481">
        <w:rPr>
          <w:b/>
          <w:bCs/>
        </w:rPr>
        <w:t>Author Education Programs in Marketing</w:t>
      </w:r>
    </w:p>
    <w:p w14:paraId="3034C5A6" w14:textId="56D242EF" w:rsidR="00F44481" w:rsidRPr="00F44481" w:rsidRDefault="00F44481" w:rsidP="00F44481">
      <w:r w:rsidRPr="00F44481">
        <w:t xml:space="preserve">Julie </w:t>
      </w:r>
      <w:r w:rsidR="00E35D20">
        <w:t>discussed</w:t>
      </w:r>
      <w:r w:rsidRPr="00F44481">
        <w:t xml:space="preserve"> the importance of author education programs in book marketing. She </w:t>
      </w:r>
      <w:r w:rsidR="00E35D20">
        <w:t>outlined</w:t>
      </w:r>
      <w:r w:rsidRPr="00F44481">
        <w:t xml:space="preserve"> a four-step process to create such programs: assessing author needs, overcoming barriers, promoting literary citizenship, and implementing the program. Julie </w:t>
      </w:r>
      <w:r w:rsidR="00E35D20">
        <w:t>emphasized</w:t>
      </w:r>
      <w:r w:rsidRPr="00F44481">
        <w:t xml:space="preserve"> that authors need a clear understanding of their role in marketing, skills development, confidence, and community support. She </w:t>
      </w:r>
      <w:r w:rsidR="00E35D20">
        <w:t>suggested</w:t>
      </w:r>
      <w:r w:rsidRPr="00F44481">
        <w:t xml:space="preserve"> surveying authors to assess their comfort level with marketing, previous experience, concerns, time availability, and desired support. Julie also </w:t>
      </w:r>
      <w:r w:rsidR="00A502F8">
        <w:t>identified</w:t>
      </w:r>
      <w:r w:rsidRPr="00F44481">
        <w:t xml:space="preserve"> different types of authors, including reluctant promoters, eager but scattered marketers, and newbies. She addresse</w:t>
      </w:r>
      <w:r w:rsidR="007421DC">
        <w:t xml:space="preserve">d </w:t>
      </w:r>
      <w:r w:rsidRPr="00F44481">
        <w:t xml:space="preserve">common reasons why authors resist marketing and </w:t>
      </w:r>
      <w:r w:rsidR="007421DC">
        <w:t xml:space="preserve">suggested </w:t>
      </w:r>
      <w:r w:rsidRPr="00F44481">
        <w:t>reframing marketing as reader connection rather than self-promotion. Julie recommend</w:t>
      </w:r>
      <w:r w:rsidR="007421DC">
        <w:t xml:space="preserve">ed </w:t>
      </w:r>
      <w:r w:rsidRPr="00F44481">
        <w:t xml:space="preserve">starting with small, achievable tasks to build author confidence and skills, and </w:t>
      </w:r>
      <w:r w:rsidR="007421DC">
        <w:t>emphasized</w:t>
      </w:r>
      <w:r w:rsidRPr="00F44481">
        <w:t xml:space="preserve"> the power of authors promoting each other's work.</w:t>
      </w:r>
    </w:p>
    <w:p w14:paraId="738F405A" w14:textId="77777777" w:rsidR="00F44481" w:rsidRPr="00F44481" w:rsidRDefault="00F44481" w:rsidP="00F44481"/>
    <w:p w14:paraId="59A4AEBC" w14:textId="77777777" w:rsidR="00F44481" w:rsidRPr="00F44481" w:rsidRDefault="00F44481" w:rsidP="00F44481">
      <w:pPr>
        <w:rPr>
          <w:b/>
          <w:bCs/>
        </w:rPr>
      </w:pPr>
      <w:r w:rsidRPr="00F44481">
        <w:rPr>
          <w:b/>
          <w:bCs/>
        </w:rPr>
        <w:t>Building Author Communities for Cross-Promotion</w:t>
      </w:r>
    </w:p>
    <w:p w14:paraId="1DD04DD2" w14:textId="022DEC50" w:rsidR="00F44481" w:rsidRPr="00F44481" w:rsidRDefault="00F44481" w:rsidP="00F44481">
      <w:r w:rsidRPr="00F44481">
        <w:t>Julie discusse</w:t>
      </w:r>
      <w:r w:rsidR="004901DA">
        <w:t>d</w:t>
      </w:r>
      <w:r w:rsidRPr="00F44481">
        <w:t xml:space="preserve"> strategies for building author communities and cross-promotion within publishing houses. She </w:t>
      </w:r>
      <w:r w:rsidR="004901DA">
        <w:t>emphasized</w:t>
      </w:r>
      <w:r w:rsidRPr="00F44481">
        <w:t xml:space="preserve"> that the number one reason people buy books is familiarity with the author, and the second is word-of-mouth recommendations. Julie </w:t>
      </w:r>
      <w:r w:rsidR="00A70804">
        <w:t>suggested</w:t>
      </w:r>
      <w:r w:rsidRPr="00F44481">
        <w:t xml:space="preserve"> creating author communities where writers can support each other, share successes, and participate in cross-promotional activities. She </w:t>
      </w:r>
      <w:r w:rsidR="00A70804">
        <w:t>proposed</w:t>
      </w:r>
      <w:r w:rsidRPr="00F44481">
        <w:t xml:space="preserve"> various levels of engagement, from simple email sequences to comprehensive programs with in-person events, depending on the publisher's resources. Julie also recommend</w:t>
      </w:r>
      <w:r w:rsidR="00A70804">
        <w:t>ed</w:t>
      </w:r>
      <w:r w:rsidRPr="00F44481">
        <w:t xml:space="preserve"> using tools like Google Workspace, Slack, and Canva for low-budget options, or more advanced platforms like Kajabi and Activecampaign for higher budgets. She outlin</w:t>
      </w:r>
      <w:r w:rsidR="00A70804">
        <w:t>ed</w:t>
      </w:r>
      <w:r w:rsidRPr="00F44481">
        <w:t xml:space="preserve"> a 90-day plan for implementing such a program, starting with surveying authors' needs and ending with a pilot rollout.</w:t>
      </w:r>
    </w:p>
    <w:p w14:paraId="5B463DDD" w14:textId="77777777" w:rsidR="00F44481" w:rsidRPr="00F44481" w:rsidRDefault="00F44481" w:rsidP="00F44481"/>
    <w:p w14:paraId="30C0398D" w14:textId="77777777" w:rsidR="00F44481" w:rsidRPr="00F44481" w:rsidRDefault="00F44481" w:rsidP="00F44481">
      <w:pPr>
        <w:rPr>
          <w:b/>
          <w:bCs/>
        </w:rPr>
      </w:pPr>
      <w:r w:rsidRPr="00F44481">
        <w:rPr>
          <w:b/>
          <w:bCs/>
        </w:rPr>
        <w:t>Author Education Programs for Publishers</w:t>
      </w:r>
    </w:p>
    <w:p w14:paraId="596CB023" w14:textId="2CCF021F" w:rsidR="00F44481" w:rsidRPr="00F44481" w:rsidRDefault="00F44481" w:rsidP="00F44481">
      <w:r w:rsidRPr="00F44481">
        <w:t>Julie present</w:t>
      </w:r>
      <w:r w:rsidR="00A70804">
        <w:t xml:space="preserve">ed </w:t>
      </w:r>
      <w:r w:rsidRPr="00F44481">
        <w:t xml:space="preserve">a case study of a successful author education program with Wattpad, which resulted in increased participation in marketing efforts and a 43% increase in sales. She </w:t>
      </w:r>
      <w:r w:rsidR="00A70804">
        <w:t>suggested</w:t>
      </w:r>
      <w:r w:rsidRPr="00F44481">
        <w:t xml:space="preserve"> that publishers of different sizes can implement author education programs through various means, such as monthly Zoom workshops, dedicated portals, or author relations teams. Julie advise</w:t>
      </w:r>
      <w:r w:rsidR="00A70804">
        <w:t>d</w:t>
      </w:r>
      <w:r w:rsidRPr="00F44481">
        <w:t xml:space="preserve"> publishers to start by surveying their authors, creating a shared resource, and connecting authors who can help each other. She </w:t>
      </w:r>
      <w:r w:rsidR="00A70804">
        <w:t>emphasized</w:t>
      </w:r>
      <w:r w:rsidRPr="00F44481">
        <w:t xml:space="preserve"> that author education can be a small press's secret weapon, as it increases message repetition without additional marketing costs. For nonfiction, Julie recommend</w:t>
      </w:r>
      <w:r w:rsidR="00A70804">
        <w:t>ed</w:t>
      </w:r>
      <w:r w:rsidRPr="00F44481">
        <w:t xml:space="preserve"> focusing on the subject matter and creating marketing assets around the core content of the publishing company. She also provide</w:t>
      </w:r>
      <w:r w:rsidR="00A70804">
        <w:t>d</w:t>
      </w:r>
      <w:r w:rsidRPr="00F44481">
        <w:t xml:space="preserve"> advice for self-publishing programs and new authors, suggesting they study successful authors in their genre before engaging in marketing efforts.</w:t>
      </w:r>
    </w:p>
    <w:p w14:paraId="39AE075B" w14:textId="77777777" w:rsidR="00F44481" w:rsidRPr="00F44481" w:rsidRDefault="00F44481" w:rsidP="00F44481"/>
    <w:p w14:paraId="645D0353" w14:textId="77777777" w:rsidR="00F44481" w:rsidRPr="00F44481" w:rsidRDefault="00F44481" w:rsidP="00F44481">
      <w:pPr>
        <w:rPr>
          <w:b/>
          <w:bCs/>
        </w:rPr>
      </w:pPr>
      <w:r w:rsidRPr="00F44481">
        <w:rPr>
          <w:b/>
          <w:bCs/>
        </w:rPr>
        <w:t>Marketing Strategies for Authors and Publishers</w:t>
      </w:r>
    </w:p>
    <w:p w14:paraId="1BD010E8" w14:textId="65124A50" w:rsidR="007F1D5F" w:rsidRDefault="00F44481">
      <w:r w:rsidRPr="00F44481">
        <w:t>Julie discusse</w:t>
      </w:r>
      <w:r w:rsidR="00A70804">
        <w:t>d</w:t>
      </w:r>
      <w:r w:rsidRPr="00F44481">
        <w:t xml:space="preserve"> various marketing strategies for authors and publishers. She suggest</w:t>
      </w:r>
      <w:r w:rsidR="00A70804">
        <w:t xml:space="preserve">ed </w:t>
      </w:r>
      <w:r w:rsidRPr="00F44481">
        <w:t>creating digital assets like 3D cover images, Canva templates, tip sheets, postcards, bookmarks, and social media graphics for authors to use. Julie emphasize</w:t>
      </w:r>
      <w:r w:rsidR="00A70804">
        <w:t>d</w:t>
      </w:r>
      <w:r w:rsidRPr="00F44481">
        <w:t xml:space="preserve"> the importance of continuous promotion, even for older books, as they don't "go bad." She recommend</w:t>
      </w:r>
      <w:r w:rsidR="00A70804">
        <w:t>ed</w:t>
      </w:r>
      <w:r w:rsidRPr="00F44481">
        <w:t xml:space="preserve"> developing a marketing practice, such as monthly co-working sessions, to help authors stay consistent. Julie also advis</w:t>
      </w:r>
      <w:r w:rsidR="00A70804">
        <w:t>ed</w:t>
      </w:r>
      <w:r w:rsidRPr="00F44481">
        <w:t xml:space="preserve"> publishers to invest in author training, as it pays off with subsequent books. She encourage</w:t>
      </w:r>
      <w:r w:rsidR="00A70804">
        <w:t>d</w:t>
      </w:r>
      <w:r w:rsidRPr="00F44481">
        <w:t xml:space="preserve"> creativity in marketing approaches, questioning traditional publishing rules, and tailoring strategies to independent publishers' resources. </w:t>
      </w:r>
    </w:p>
    <w:p w14:paraId="5F5BBBBD" w14:textId="77777777" w:rsidR="008808E3" w:rsidRDefault="008808E3"/>
    <w:p w14:paraId="3F9F038E" w14:textId="78080604" w:rsidR="008808E3" w:rsidRPr="008808E3" w:rsidRDefault="008808E3">
      <w:pPr>
        <w:rPr>
          <w:b/>
          <w:bCs/>
        </w:rPr>
      </w:pPr>
      <w:r w:rsidRPr="008808E3">
        <w:rPr>
          <w:b/>
          <w:bCs/>
        </w:rPr>
        <w:t>Additional Opportunities</w:t>
      </w:r>
      <w:r w:rsidR="001F2169">
        <w:rPr>
          <w:b/>
          <w:bCs/>
        </w:rPr>
        <w:t xml:space="preserve"> and Information from Julie</w:t>
      </w:r>
    </w:p>
    <w:p w14:paraId="004B3134" w14:textId="77777777" w:rsidR="008808E3" w:rsidRDefault="00FB027E" w:rsidP="00253E2F">
      <w:r>
        <w:lastRenderedPageBreak/>
        <w:t>Julie is e</w:t>
      </w:r>
      <w:r w:rsidR="00253E2F" w:rsidRPr="00253E2F">
        <w:t xml:space="preserve">xcited to offer all attendees of </w:t>
      </w:r>
      <w:r>
        <w:t xml:space="preserve">her </w:t>
      </w:r>
      <w:r w:rsidR="00253E2F" w:rsidRPr="00253E2F">
        <w:t>"Partner for Promotion" presentation an exclusive opportunity to transform their author training programs. For the next two weeks</w:t>
      </w:r>
      <w:r>
        <w:t xml:space="preserve"> (until March </w:t>
      </w:r>
      <w:r w:rsidR="008808E3">
        <w:t>25</w:t>
      </w:r>
      <w:r w:rsidR="008808E3" w:rsidRPr="008808E3">
        <w:rPr>
          <w:vertAlign w:val="superscript"/>
        </w:rPr>
        <w:t>th</w:t>
      </w:r>
      <w:r w:rsidR="008808E3">
        <w:t>, 2025)</w:t>
      </w:r>
      <w:r w:rsidR="00253E2F" w:rsidRPr="00253E2F">
        <w:t xml:space="preserve">, </w:t>
      </w:r>
      <w:r>
        <w:t>she’s</w:t>
      </w:r>
      <w:r w:rsidR="00253E2F" w:rsidRPr="00253E2F">
        <w:t xml:space="preserve"> providing a limited number of 45-minute Publisher Strategy Calls at a special rate of $197 (regularly $375), where publishers will receive a customized assessment of their current author support systems, a practical 90-day implementation plan, and ready-to-use templates. During these focused sessions, </w:t>
      </w:r>
      <w:r w:rsidR="008808E3">
        <w:t>she’ll</w:t>
      </w:r>
      <w:r w:rsidR="00253E2F" w:rsidRPr="00253E2F">
        <w:t xml:space="preserve"> draw on </w:t>
      </w:r>
      <w:r w:rsidR="008808E3">
        <w:t>her</w:t>
      </w:r>
      <w:r w:rsidR="00253E2F" w:rsidRPr="00253E2F">
        <w:t xml:space="preserve"> three decades of industry experience—including </w:t>
      </w:r>
      <w:r w:rsidR="008808E3">
        <w:t>her</w:t>
      </w:r>
      <w:r w:rsidR="00253E2F" w:rsidRPr="00253E2F">
        <w:t xml:space="preserve"> work with StreetLib and Publishers Marketplace Buzz Books—to help publishing professionals develop effective author training that drives marketing results while reducing team burnout. </w:t>
      </w:r>
    </w:p>
    <w:p w14:paraId="48C8A4CC" w14:textId="31EE9A3E" w:rsidR="00253E2F" w:rsidRPr="00253E2F" w:rsidRDefault="00253E2F" w:rsidP="00253E2F">
      <w:r w:rsidRPr="00253E2F">
        <w:t>Interested attendees can book their session at </w:t>
      </w:r>
      <w:hyperlink r:id="rId5" w:tgtFrame="_blank" w:history="1">
        <w:r w:rsidRPr="00253E2F">
          <w:rPr>
            <w:rStyle w:val="Hyperlink"/>
          </w:rPr>
          <w:t>https://paperbacks.kit.com/9c9d0c427f</w:t>
        </w:r>
      </w:hyperlink>
      <w:r w:rsidRPr="00253E2F">
        <w:t>. (They can also use the session as an individual author).</w:t>
      </w:r>
    </w:p>
    <w:p w14:paraId="54670AE3" w14:textId="20C2AAAA" w:rsidR="00253E2F" w:rsidRPr="00253E2F" w:rsidRDefault="00253E2F" w:rsidP="00253E2F">
      <w:r w:rsidRPr="00253E2F">
        <w:t xml:space="preserve">Additionally, everyone is welcome to sign up for </w:t>
      </w:r>
      <w:r w:rsidR="008808E3">
        <w:t>Julie’s</w:t>
      </w:r>
      <w:r w:rsidRPr="00253E2F">
        <w:t xml:space="preserve"> newsletter to receive a free copy of </w:t>
      </w:r>
      <w:r w:rsidR="008808E3">
        <w:t>her</w:t>
      </w:r>
      <w:r w:rsidRPr="00253E2F">
        <w:t xml:space="preserve"> guide "The Problem with Traditional Book Marketing and What to Do About it</w:t>
      </w:r>
      <w:r w:rsidR="008808E3">
        <w:t>,</w:t>
      </w:r>
      <w:r w:rsidRPr="00253E2F">
        <w:t>"  packed with actionable tips for leveraging AI in author community development.  </w:t>
      </w:r>
    </w:p>
    <w:p w14:paraId="307F848B" w14:textId="77777777" w:rsidR="00CA156D" w:rsidRDefault="00CA156D"/>
    <w:sectPr w:rsidR="00CA1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359C3"/>
    <w:multiLevelType w:val="hybridMultilevel"/>
    <w:tmpl w:val="BF62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7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81"/>
    <w:rsid w:val="000654BE"/>
    <w:rsid w:val="00131BE0"/>
    <w:rsid w:val="0015706A"/>
    <w:rsid w:val="001F2169"/>
    <w:rsid w:val="0025351D"/>
    <w:rsid w:val="00253E2F"/>
    <w:rsid w:val="00392B7D"/>
    <w:rsid w:val="00456614"/>
    <w:rsid w:val="004901DA"/>
    <w:rsid w:val="004C1AA0"/>
    <w:rsid w:val="00592599"/>
    <w:rsid w:val="0060018F"/>
    <w:rsid w:val="006C15B7"/>
    <w:rsid w:val="007421DC"/>
    <w:rsid w:val="007B4BC1"/>
    <w:rsid w:val="007F1D5F"/>
    <w:rsid w:val="0080190B"/>
    <w:rsid w:val="008529C9"/>
    <w:rsid w:val="008808E3"/>
    <w:rsid w:val="009A3D60"/>
    <w:rsid w:val="009B404D"/>
    <w:rsid w:val="00A00FE9"/>
    <w:rsid w:val="00A502F8"/>
    <w:rsid w:val="00A70804"/>
    <w:rsid w:val="00AC07A7"/>
    <w:rsid w:val="00CA156D"/>
    <w:rsid w:val="00D03398"/>
    <w:rsid w:val="00E35D20"/>
    <w:rsid w:val="00F44481"/>
    <w:rsid w:val="00FB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D854"/>
  <w15:chartTrackingRefBased/>
  <w15:docId w15:val="{2A89AB0F-D422-4CF0-BD4C-B9A2E177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481"/>
    <w:rPr>
      <w:rFonts w:eastAsiaTheme="majorEastAsia" w:cstheme="majorBidi"/>
      <w:color w:val="272727" w:themeColor="text1" w:themeTint="D8"/>
    </w:rPr>
  </w:style>
  <w:style w:type="paragraph" w:styleId="Title">
    <w:name w:val="Title"/>
    <w:basedOn w:val="Normal"/>
    <w:next w:val="Normal"/>
    <w:link w:val="TitleChar"/>
    <w:uiPriority w:val="10"/>
    <w:qFormat/>
    <w:rsid w:val="00F44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481"/>
    <w:pPr>
      <w:spacing w:before="160"/>
      <w:jc w:val="center"/>
    </w:pPr>
    <w:rPr>
      <w:i/>
      <w:iCs/>
      <w:color w:val="404040" w:themeColor="text1" w:themeTint="BF"/>
    </w:rPr>
  </w:style>
  <w:style w:type="character" w:customStyle="1" w:styleId="QuoteChar">
    <w:name w:val="Quote Char"/>
    <w:basedOn w:val="DefaultParagraphFont"/>
    <w:link w:val="Quote"/>
    <w:uiPriority w:val="29"/>
    <w:rsid w:val="00F44481"/>
    <w:rPr>
      <w:i/>
      <w:iCs/>
      <w:color w:val="404040" w:themeColor="text1" w:themeTint="BF"/>
    </w:rPr>
  </w:style>
  <w:style w:type="paragraph" w:styleId="ListParagraph">
    <w:name w:val="List Paragraph"/>
    <w:basedOn w:val="Normal"/>
    <w:uiPriority w:val="34"/>
    <w:qFormat/>
    <w:rsid w:val="00F44481"/>
    <w:pPr>
      <w:ind w:left="720"/>
      <w:contextualSpacing/>
    </w:pPr>
  </w:style>
  <w:style w:type="character" w:styleId="IntenseEmphasis">
    <w:name w:val="Intense Emphasis"/>
    <w:basedOn w:val="DefaultParagraphFont"/>
    <w:uiPriority w:val="21"/>
    <w:qFormat/>
    <w:rsid w:val="00F44481"/>
    <w:rPr>
      <w:i/>
      <w:iCs/>
      <w:color w:val="0F4761" w:themeColor="accent1" w:themeShade="BF"/>
    </w:rPr>
  </w:style>
  <w:style w:type="paragraph" w:styleId="IntenseQuote">
    <w:name w:val="Intense Quote"/>
    <w:basedOn w:val="Normal"/>
    <w:next w:val="Normal"/>
    <w:link w:val="IntenseQuoteChar"/>
    <w:uiPriority w:val="30"/>
    <w:qFormat/>
    <w:rsid w:val="00F44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481"/>
    <w:rPr>
      <w:i/>
      <w:iCs/>
      <w:color w:val="0F4761" w:themeColor="accent1" w:themeShade="BF"/>
    </w:rPr>
  </w:style>
  <w:style w:type="character" w:styleId="IntenseReference">
    <w:name w:val="Intense Reference"/>
    <w:basedOn w:val="DefaultParagraphFont"/>
    <w:uiPriority w:val="32"/>
    <w:qFormat/>
    <w:rsid w:val="00F44481"/>
    <w:rPr>
      <w:b/>
      <w:bCs/>
      <w:smallCaps/>
      <w:color w:val="0F4761" w:themeColor="accent1" w:themeShade="BF"/>
      <w:spacing w:val="5"/>
    </w:rPr>
  </w:style>
  <w:style w:type="character" w:styleId="Hyperlink">
    <w:name w:val="Hyperlink"/>
    <w:basedOn w:val="DefaultParagraphFont"/>
    <w:uiPriority w:val="99"/>
    <w:unhideWhenUsed/>
    <w:rsid w:val="00253E2F"/>
    <w:rPr>
      <w:color w:val="467886" w:themeColor="hyperlink"/>
      <w:u w:val="single"/>
    </w:rPr>
  </w:style>
  <w:style w:type="character" w:styleId="UnresolvedMention">
    <w:name w:val="Unresolved Mention"/>
    <w:basedOn w:val="DefaultParagraphFont"/>
    <w:uiPriority w:val="99"/>
    <w:semiHidden/>
    <w:unhideWhenUsed/>
    <w:rsid w:val="0025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938">
      <w:bodyDiv w:val="1"/>
      <w:marLeft w:val="0"/>
      <w:marRight w:val="0"/>
      <w:marTop w:val="0"/>
      <w:marBottom w:val="0"/>
      <w:divBdr>
        <w:top w:val="none" w:sz="0" w:space="0" w:color="auto"/>
        <w:left w:val="none" w:sz="0" w:space="0" w:color="auto"/>
        <w:bottom w:val="none" w:sz="0" w:space="0" w:color="auto"/>
        <w:right w:val="none" w:sz="0" w:space="0" w:color="auto"/>
      </w:divBdr>
      <w:divsChild>
        <w:div w:id="27799987">
          <w:marLeft w:val="0"/>
          <w:marRight w:val="0"/>
          <w:marTop w:val="0"/>
          <w:marBottom w:val="0"/>
          <w:divBdr>
            <w:top w:val="none" w:sz="0" w:space="0" w:color="auto"/>
            <w:left w:val="none" w:sz="0" w:space="0" w:color="auto"/>
            <w:bottom w:val="none" w:sz="0" w:space="0" w:color="auto"/>
            <w:right w:val="none" w:sz="0" w:space="0" w:color="auto"/>
          </w:divBdr>
          <w:divsChild>
            <w:div w:id="1031145529">
              <w:marLeft w:val="0"/>
              <w:marRight w:val="0"/>
              <w:marTop w:val="0"/>
              <w:marBottom w:val="0"/>
              <w:divBdr>
                <w:top w:val="none" w:sz="0" w:space="0" w:color="auto"/>
                <w:left w:val="none" w:sz="0" w:space="0" w:color="auto"/>
                <w:bottom w:val="none" w:sz="0" w:space="0" w:color="auto"/>
                <w:right w:val="none" w:sz="0" w:space="0" w:color="auto"/>
              </w:divBdr>
              <w:divsChild>
                <w:div w:id="857430721">
                  <w:marLeft w:val="0"/>
                  <w:marRight w:val="0"/>
                  <w:marTop w:val="0"/>
                  <w:marBottom w:val="0"/>
                  <w:divBdr>
                    <w:top w:val="none" w:sz="0" w:space="0" w:color="auto"/>
                    <w:left w:val="none" w:sz="0" w:space="0" w:color="auto"/>
                    <w:bottom w:val="none" w:sz="0" w:space="0" w:color="auto"/>
                    <w:right w:val="none" w:sz="0" w:space="0" w:color="auto"/>
                  </w:divBdr>
                  <w:divsChild>
                    <w:div w:id="278221157">
                      <w:marLeft w:val="0"/>
                      <w:marRight w:val="0"/>
                      <w:marTop w:val="0"/>
                      <w:marBottom w:val="0"/>
                      <w:divBdr>
                        <w:top w:val="none" w:sz="0" w:space="0" w:color="auto"/>
                        <w:left w:val="none" w:sz="0" w:space="0" w:color="auto"/>
                        <w:bottom w:val="none" w:sz="0" w:space="0" w:color="auto"/>
                        <w:right w:val="none" w:sz="0" w:space="0" w:color="auto"/>
                      </w:divBdr>
                      <w:divsChild>
                        <w:div w:id="751001190">
                          <w:marLeft w:val="0"/>
                          <w:marRight w:val="0"/>
                          <w:marTop w:val="0"/>
                          <w:marBottom w:val="0"/>
                          <w:divBdr>
                            <w:top w:val="none" w:sz="0" w:space="0" w:color="auto"/>
                            <w:left w:val="none" w:sz="0" w:space="0" w:color="auto"/>
                            <w:bottom w:val="none" w:sz="0" w:space="0" w:color="auto"/>
                            <w:right w:val="none" w:sz="0" w:space="0" w:color="auto"/>
                          </w:divBdr>
                          <w:divsChild>
                            <w:div w:id="1733844890">
                              <w:marLeft w:val="0"/>
                              <w:marRight w:val="0"/>
                              <w:marTop w:val="0"/>
                              <w:marBottom w:val="0"/>
                              <w:divBdr>
                                <w:top w:val="none" w:sz="0" w:space="0" w:color="auto"/>
                                <w:left w:val="none" w:sz="0" w:space="0" w:color="auto"/>
                                <w:bottom w:val="none" w:sz="0" w:space="0" w:color="auto"/>
                                <w:right w:val="none" w:sz="0" w:space="0" w:color="auto"/>
                              </w:divBdr>
                              <w:divsChild>
                                <w:div w:id="765883413">
                                  <w:marLeft w:val="0"/>
                                  <w:marRight w:val="0"/>
                                  <w:marTop w:val="0"/>
                                  <w:marBottom w:val="0"/>
                                  <w:divBdr>
                                    <w:top w:val="none" w:sz="0" w:space="0" w:color="auto"/>
                                    <w:left w:val="none" w:sz="0" w:space="0" w:color="auto"/>
                                    <w:bottom w:val="none" w:sz="0" w:space="0" w:color="auto"/>
                                    <w:right w:val="none" w:sz="0" w:space="0" w:color="auto"/>
                                  </w:divBdr>
                                  <w:divsChild>
                                    <w:div w:id="1479497111">
                                      <w:marLeft w:val="0"/>
                                      <w:marRight w:val="0"/>
                                      <w:marTop w:val="0"/>
                                      <w:marBottom w:val="0"/>
                                      <w:divBdr>
                                        <w:top w:val="none" w:sz="0" w:space="0" w:color="auto"/>
                                        <w:left w:val="none" w:sz="0" w:space="0" w:color="auto"/>
                                        <w:bottom w:val="none" w:sz="0" w:space="0" w:color="auto"/>
                                        <w:right w:val="none" w:sz="0" w:space="0" w:color="auto"/>
                                      </w:divBdr>
                                      <w:divsChild>
                                        <w:div w:id="222378771">
                                          <w:marLeft w:val="0"/>
                                          <w:marRight w:val="0"/>
                                          <w:marTop w:val="0"/>
                                          <w:marBottom w:val="0"/>
                                          <w:divBdr>
                                            <w:top w:val="none" w:sz="0" w:space="0" w:color="auto"/>
                                            <w:left w:val="none" w:sz="0" w:space="0" w:color="auto"/>
                                            <w:bottom w:val="none" w:sz="0" w:space="0" w:color="auto"/>
                                            <w:right w:val="none" w:sz="0" w:space="0" w:color="auto"/>
                                          </w:divBdr>
                                          <w:divsChild>
                                            <w:div w:id="1932732803">
                                              <w:marLeft w:val="0"/>
                                              <w:marRight w:val="0"/>
                                              <w:marTop w:val="0"/>
                                              <w:marBottom w:val="0"/>
                                              <w:divBdr>
                                                <w:top w:val="none" w:sz="0" w:space="0" w:color="auto"/>
                                                <w:left w:val="none" w:sz="0" w:space="0" w:color="auto"/>
                                                <w:bottom w:val="none" w:sz="0" w:space="0" w:color="auto"/>
                                                <w:right w:val="none" w:sz="0" w:space="0" w:color="auto"/>
                                              </w:divBdr>
                                              <w:divsChild>
                                                <w:div w:id="1791049136">
                                                  <w:marLeft w:val="0"/>
                                                  <w:marRight w:val="0"/>
                                                  <w:marTop w:val="0"/>
                                                  <w:marBottom w:val="0"/>
                                                  <w:divBdr>
                                                    <w:top w:val="none" w:sz="0" w:space="0" w:color="auto"/>
                                                    <w:left w:val="none" w:sz="0" w:space="0" w:color="auto"/>
                                                    <w:bottom w:val="none" w:sz="0" w:space="0" w:color="auto"/>
                                                    <w:right w:val="none" w:sz="0" w:space="0" w:color="auto"/>
                                                  </w:divBdr>
                                                  <w:divsChild>
                                                    <w:div w:id="1125077993">
                                                      <w:marLeft w:val="0"/>
                                                      <w:marRight w:val="0"/>
                                                      <w:marTop w:val="0"/>
                                                      <w:marBottom w:val="180"/>
                                                      <w:divBdr>
                                                        <w:top w:val="none" w:sz="0" w:space="0" w:color="auto"/>
                                                        <w:left w:val="none" w:sz="0" w:space="0" w:color="auto"/>
                                                        <w:bottom w:val="none" w:sz="0" w:space="0" w:color="auto"/>
                                                        <w:right w:val="none" w:sz="0" w:space="0" w:color="auto"/>
                                                      </w:divBdr>
                                                      <w:divsChild>
                                                        <w:div w:id="513301777">
                                                          <w:marLeft w:val="0"/>
                                                          <w:marRight w:val="0"/>
                                                          <w:marTop w:val="0"/>
                                                          <w:marBottom w:val="0"/>
                                                          <w:divBdr>
                                                            <w:top w:val="none" w:sz="0" w:space="0" w:color="auto"/>
                                                            <w:left w:val="none" w:sz="0" w:space="0" w:color="auto"/>
                                                            <w:bottom w:val="none" w:sz="0" w:space="0" w:color="auto"/>
                                                            <w:right w:val="none" w:sz="0" w:space="0" w:color="auto"/>
                                                          </w:divBdr>
                                                        </w:div>
                                                        <w:div w:id="848255848">
                                                          <w:marLeft w:val="0"/>
                                                          <w:marRight w:val="0"/>
                                                          <w:marTop w:val="0"/>
                                                          <w:marBottom w:val="0"/>
                                                          <w:divBdr>
                                                            <w:top w:val="none" w:sz="0" w:space="0" w:color="auto"/>
                                                            <w:left w:val="none" w:sz="0" w:space="0" w:color="auto"/>
                                                            <w:bottom w:val="none" w:sz="0" w:space="0" w:color="auto"/>
                                                            <w:right w:val="none" w:sz="0" w:space="0" w:color="auto"/>
                                                          </w:divBdr>
                                                          <w:divsChild>
                                                            <w:div w:id="19463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330">
                                                      <w:marLeft w:val="0"/>
                                                      <w:marRight w:val="0"/>
                                                      <w:marTop w:val="0"/>
                                                      <w:marBottom w:val="180"/>
                                                      <w:divBdr>
                                                        <w:top w:val="none" w:sz="0" w:space="0" w:color="auto"/>
                                                        <w:left w:val="none" w:sz="0" w:space="0" w:color="auto"/>
                                                        <w:bottom w:val="none" w:sz="0" w:space="0" w:color="auto"/>
                                                        <w:right w:val="none" w:sz="0" w:space="0" w:color="auto"/>
                                                      </w:divBdr>
                                                      <w:divsChild>
                                                        <w:div w:id="1163353939">
                                                          <w:marLeft w:val="0"/>
                                                          <w:marRight w:val="0"/>
                                                          <w:marTop w:val="0"/>
                                                          <w:marBottom w:val="0"/>
                                                          <w:divBdr>
                                                            <w:top w:val="none" w:sz="0" w:space="0" w:color="auto"/>
                                                            <w:left w:val="none" w:sz="0" w:space="0" w:color="auto"/>
                                                            <w:bottom w:val="none" w:sz="0" w:space="0" w:color="auto"/>
                                                            <w:right w:val="none" w:sz="0" w:space="0" w:color="auto"/>
                                                          </w:divBdr>
                                                        </w:div>
                                                        <w:div w:id="1561211266">
                                                          <w:marLeft w:val="0"/>
                                                          <w:marRight w:val="0"/>
                                                          <w:marTop w:val="0"/>
                                                          <w:marBottom w:val="0"/>
                                                          <w:divBdr>
                                                            <w:top w:val="none" w:sz="0" w:space="0" w:color="auto"/>
                                                            <w:left w:val="none" w:sz="0" w:space="0" w:color="auto"/>
                                                            <w:bottom w:val="none" w:sz="0" w:space="0" w:color="auto"/>
                                                            <w:right w:val="none" w:sz="0" w:space="0" w:color="auto"/>
                                                          </w:divBdr>
                                                          <w:divsChild>
                                                            <w:div w:id="517424272">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761417886">
                                                      <w:marLeft w:val="0"/>
                                                      <w:marRight w:val="0"/>
                                                      <w:marTop w:val="240"/>
                                                      <w:marBottom w:val="480"/>
                                                      <w:divBdr>
                                                        <w:top w:val="none" w:sz="0" w:space="0" w:color="auto"/>
                                                        <w:left w:val="none" w:sz="0" w:space="0" w:color="auto"/>
                                                        <w:bottom w:val="none" w:sz="0" w:space="0" w:color="auto"/>
                                                        <w:right w:val="none" w:sz="0" w:space="0" w:color="auto"/>
                                                      </w:divBdr>
                                                      <w:divsChild>
                                                        <w:div w:id="665091228">
                                                          <w:marLeft w:val="0"/>
                                                          <w:marRight w:val="0"/>
                                                          <w:marTop w:val="0"/>
                                                          <w:marBottom w:val="0"/>
                                                          <w:divBdr>
                                                            <w:top w:val="none" w:sz="0" w:space="0" w:color="auto"/>
                                                            <w:left w:val="none" w:sz="0" w:space="0" w:color="auto"/>
                                                            <w:bottom w:val="none" w:sz="0" w:space="0" w:color="auto"/>
                                                            <w:right w:val="none" w:sz="0" w:space="0" w:color="auto"/>
                                                          </w:divBdr>
                                                        </w:div>
                                                        <w:div w:id="1096756408">
                                                          <w:marLeft w:val="0"/>
                                                          <w:marRight w:val="0"/>
                                                          <w:marTop w:val="0"/>
                                                          <w:marBottom w:val="0"/>
                                                          <w:divBdr>
                                                            <w:top w:val="none" w:sz="0" w:space="0" w:color="auto"/>
                                                            <w:left w:val="none" w:sz="0" w:space="0" w:color="auto"/>
                                                            <w:bottom w:val="none" w:sz="0" w:space="0" w:color="auto"/>
                                                            <w:right w:val="none" w:sz="0" w:space="0" w:color="auto"/>
                                                          </w:divBdr>
                                                          <w:divsChild>
                                                            <w:div w:id="1794132605">
                                                              <w:marLeft w:val="0"/>
                                                              <w:marRight w:val="0"/>
                                                              <w:marTop w:val="0"/>
                                                              <w:marBottom w:val="0"/>
                                                              <w:divBdr>
                                                                <w:top w:val="none" w:sz="0" w:space="0" w:color="auto"/>
                                                                <w:left w:val="none" w:sz="0" w:space="0" w:color="auto"/>
                                                                <w:bottom w:val="none" w:sz="0" w:space="0" w:color="auto"/>
                                                                <w:right w:val="none" w:sz="0" w:space="0" w:color="auto"/>
                                                              </w:divBdr>
                                                              <w:divsChild>
                                                                <w:div w:id="918096653">
                                                                  <w:marLeft w:val="0"/>
                                                                  <w:marRight w:val="0"/>
                                                                  <w:marTop w:val="0"/>
                                                                  <w:marBottom w:val="0"/>
                                                                  <w:divBdr>
                                                                    <w:top w:val="none" w:sz="0" w:space="0" w:color="auto"/>
                                                                    <w:left w:val="none" w:sz="0" w:space="0" w:color="auto"/>
                                                                    <w:bottom w:val="none" w:sz="0" w:space="0" w:color="auto"/>
                                                                    <w:right w:val="none" w:sz="0" w:space="0" w:color="auto"/>
                                                                  </w:divBdr>
                                                                  <w:divsChild>
                                                                    <w:div w:id="127557283">
                                                                      <w:marLeft w:val="0"/>
                                                                      <w:marRight w:val="0"/>
                                                                      <w:marTop w:val="0"/>
                                                                      <w:marBottom w:val="0"/>
                                                                      <w:divBdr>
                                                                        <w:top w:val="none" w:sz="0" w:space="0" w:color="auto"/>
                                                                        <w:left w:val="none" w:sz="0" w:space="0" w:color="auto"/>
                                                                        <w:bottom w:val="none" w:sz="0" w:space="0" w:color="auto"/>
                                                                        <w:right w:val="none" w:sz="0" w:space="0" w:color="auto"/>
                                                                      </w:divBdr>
                                                                    </w:div>
                                                                  </w:divsChild>
                                                                </w:div>
                                                                <w:div w:id="94635143">
                                                                  <w:marLeft w:val="0"/>
                                                                  <w:marRight w:val="0"/>
                                                                  <w:marTop w:val="0"/>
                                                                  <w:marBottom w:val="0"/>
                                                                  <w:divBdr>
                                                                    <w:top w:val="none" w:sz="0" w:space="0" w:color="auto"/>
                                                                    <w:left w:val="none" w:sz="0" w:space="0" w:color="auto"/>
                                                                    <w:bottom w:val="none" w:sz="0" w:space="0" w:color="auto"/>
                                                                    <w:right w:val="none" w:sz="0" w:space="0" w:color="auto"/>
                                                                  </w:divBdr>
                                                                  <w:divsChild>
                                                                    <w:div w:id="2099519423">
                                                                      <w:marLeft w:val="0"/>
                                                                      <w:marRight w:val="0"/>
                                                                      <w:marTop w:val="0"/>
                                                                      <w:marBottom w:val="0"/>
                                                                      <w:divBdr>
                                                                        <w:top w:val="none" w:sz="0" w:space="0" w:color="auto"/>
                                                                        <w:left w:val="none" w:sz="0" w:space="0" w:color="auto"/>
                                                                        <w:bottom w:val="none" w:sz="0" w:space="0" w:color="auto"/>
                                                                        <w:right w:val="none" w:sz="0" w:space="0" w:color="auto"/>
                                                                      </w:divBdr>
                                                                    </w:div>
                                                                  </w:divsChild>
                                                                </w:div>
                                                                <w:div w:id="2014067989">
                                                                  <w:marLeft w:val="0"/>
                                                                  <w:marRight w:val="0"/>
                                                                  <w:marTop w:val="0"/>
                                                                  <w:marBottom w:val="0"/>
                                                                  <w:divBdr>
                                                                    <w:top w:val="none" w:sz="0" w:space="0" w:color="auto"/>
                                                                    <w:left w:val="none" w:sz="0" w:space="0" w:color="auto"/>
                                                                    <w:bottom w:val="none" w:sz="0" w:space="0" w:color="auto"/>
                                                                    <w:right w:val="none" w:sz="0" w:space="0" w:color="auto"/>
                                                                  </w:divBdr>
                                                                  <w:divsChild>
                                                                    <w:div w:id="633217253">
                                                                      <w:marLeft w:val="0"/>
                                                                      <w:marRight w:val="0"/>
                                                                      <w:marTop w:val="0"/>
                                                                      <w:marBottom w:val="0"/>
                                                                      <w:divBdr>
                                                                        <w:top w:val="none" w:sz="0" w:space="0" w:color="auto"/>
                                                                        <w:left w:val="none" w:sz="0" w:space="0" w:color="auto"/>
                                                                        <w:bottom w:val="none" w:sz="0" w:space="0" w:color="auto"/>
                                                                        <w:right w:val="none" w:sz="0" w:space="0" w:color="auto"/>
                                                                      </w:divBdr>
                                                                    </w:div>
                                                                  </w:divsChild>
                                                                </w:div>
                                                                <w:div w:id="79255605">
                                                                  <w:marLeft w:val="0"/>
                                                                  <w:marRight w:val="0"/>
                                                                  <w:marTop w:val="0"/>
                                                                  <w:marBottom w:val="0"/>
                                                                  <w:divBdr>
                                                                    <w:top w:val="none" w:sz="0" w:space="0" w:color="auto"/>
                                                                    <w:left w:val="none" w:sz="0" w:space="0" w:color="auto"/>
                                                                    <w:bottom w:val="none" w:sz="0" w:space="0" w:color="auto"/>
                                                                    <w:right w:val="none" w:sz="0" w:space="0" w:color="auto"/>
                                                                  </w:divBdr>
                                                                  <w:divsChild>
                                                                    <w:div w:id="1762675784">
                                                                      <w:marLeft w:val="0"/>
                                                                      <w:marRight w:val="0"/>
                                                                      <w:marTop w:val="0"/>
                                                                      <w:marBottom w:val="0"/>
                                                                      <w:divBdr>
                                                                        <w:top w:val="none" w:sz="0" w:space="0" w:color="auto"/>
                                                                        <w:left w:val="none" w:sz="0" w:space="0" w:color="auto"/>
                                                                        <w:bottom w:val="none" w:sz="0" w:space="0" w:color="auto"/>
                                                                        <w:right w:val="none" w:sz="0" w:space="0" w:color="auto"/>
                                                                      </w:divBdr>
                                                                    </w:div>
                                                                  </w:divsChild>
                                                                </w:div>
                                                                <w:div w:id="900480005">
                                                                  <w:marLeft w:val="0"/>
                                                                  <w:marRight w:val="0"/>
                                                                  <w:marTop w:val="0"/>
                                                                  <w:marBottom w:val="0"/>
                                                                  <w:divBdr>
                                                                    <w:top w:val="none" w:sz="0" w:space="0" w:color="auto"/>
                                                                    <w:left w:val="none" w:sz="0" w:space="0" w:color="auto"/>
                                                                    <w:bottom w:val="none" w:sz="0" w:space="0" w:color="auto"/>
                                                                    <w:right w:val="none" w:sz="0" w:space="0" w:color="auto"/>
                                                                  </w:divBdr>
                                                                  <w:divsChild>
                                                                    <w:div w:id="2058433497">
                                                                      <w:marLeft w:val="0"/>
                                                                      <w:marRight w:val="0"/>
                                                                      <w:marTop w:val="0"/>
                                                                      <w:marBottom w:val="0"/>
                                                                      <w:divBdr>
                                                                        <w:top w:val="none" w:sz="0" w:space="0" w:color="auto"/>
                                                                        <w:left w:val="none" w:sz="0" w:space="0" w:color="auto"/>
                                                                        <w:bottom w:val="none" w:sz="0" w:space="0" w:color="auto"/>
                                                                        <w:right w:val="none" w:sz="0" w:space="0" w:color="auto"/>
                                                                      </w:divBdr>
                                                                    </w:div>
                                                                  </w:divsChild>
                                                                </w:div>
                                                                <w:div w:id="622267307">
                                                                  <w:marLeft w:val="0"/>
                                                                  <w:marRight w:val="0"/>
                                                                  <w:marTop w:val="0"/>
                                                                  <w:marBottom w:val="0"/>
                                                                  <w:divBdr>
                                                                    <w:top w:val="none" w:sz="0" w:space="0" w:color="auto"/>
                                                                    <w:left w:val="none" w:sz="0" w:space="0" w:color="auto"/>
                                                                    <w:bottom w:val="none" w:sz="0" w:space="0" w:color="auto"/>
                                                                    <w:right w:val="none" w:sz="0" w:space="0" w:color="auto"/>
                                                                  </w:divBdr>
                                                                  <w:divsChild>
                                                                    <w:div w:id="876042641">
                                                                      <w:marLeft w:val="0"/>
                                                                      <w:marRight w:val="0"/>
                                                                      <w:marTop w:val="0"/>
                                                                      <w:marBottom w:val="0"/>
                                                                      <w:divBdr>
                                                                        <w:top w:val="none" w:sz="0" w:space="0" w:color="auto"/>
                                                                        <w:left w:val="none" w:sz="0" w:space="0" w:color="auto"/>
                                                                        <w:bottom w:val="none" w:sz="0" w:space="0" w:color="auto"/>
                                                                        <w:right w:val="none" w:sz="0" w:space="0" w:color="auto"/>
                                                                      </w:divBdr>
                                                                    </w:div>
                                                                  </w:divsChild>
                                                                </w:div>
                                                                <w:div w:id="282149408">
                                                                  <w:marLeft w:val="0"/>
                                                                  <w:marRight w:val="0"/>
                                                                  <w:marTop w:val="0"/>
                                                                  <w:marBottom w:val="0"/>
                                                                  <w:divBdr>
                                                                    <w:top w:val="none" w:sz="0" w:space="0" w:color="auto"/>
                                                                    <w:left w:val="none" w:sz="0" w:space="0" w:color="auto"/>
                                                                    <w:bottom w:val="none" w:sz="0" w:space="0" w:color="auto"/>
                                                                    <w:right w:val="none" w:sz="0" w:space="0" w:color="auto"/>
                                                                  </w:divBdr>
                                                                  <w:divsChild>
                                                                    <w:div w:id="7361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54654">
                                                      <w:marLeft w:val="0"/>
                                                      <w:marRight w:val="0"/>
                                                      <w:marTop w:val="360"/>
                                                      <w:marBottom w:val="240"/>
                                                      <w:divBdr>
                                                        <w:top w:val="none" w:sz="0" w:space="0" w:color="auto"/>
                                                        <w:left w:val="none" w:sz="0" w:space="0" w:color="auto"/>
                                                        <w:bottom w:val="none" w:sz="0" w:space="0" w:color="auto"/>
                                                        <w:right w:val="none" w:sz="0" w:space="0" w:color="auto"/>
                                                      </w:divBdr>
                                                    </w:div>
                                                  </w:divsChild>
                                                </w:div>
                                                <w:div w:id="294146403">
                                                  <w:marLeft w:val="0"/>
                                                  <w:marRight w:val="0"/>
                                                  <w:marTop w:val="0"/>
                                                  <w:marBottom w:val="0"/>
                                                  <w:divBdr>
                                                    <w:top w:val="none" w:sz="0" w:space="0" w:color="auto"/>
                                                    <w:left w:val="none" w:sz="0" w:space="0" w:color="auto"/>
                                                    <w:bottom w:val="none" w:sz="0" w:space="0" w:color="auto"/>
                                                    <w:right w:val="none" w:sz="0" w:space="0" w:color="auto"/>
                                                  </w:divBdr>
                                                  <w:divsChild>
                                                    <w:div w:id="86810705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56452">
      <w:bodyDiv w:val="1"/>
      <w:marLeft w:val="0"/>
      <w:marRight w:val="0"/>
      <w:marTop w:val="0"/>
      <w:marBottom w:val="0"/>
      <w:divBdr>
        <w:top w:val="none" w:sz="0" w:space="0" w:color="auto"/>
        <w:left w:val="none" w:sz="0" w:space="0" w:color="auto"/>
        <w:bottom w:val="none" w:sz="0" w:space="0" w:color="auto"/>
        <w:right w:val="none" w:sz="0" w:space="0" w:color="auto"/>
      </w:divBdr>
      <w:divsChild>
        <w:div w:id="1763261172">
          <w:marLeft w:val="0"/>
          <w:marRight w:val="0"/>
          <w:marTop w:val="0"/>
          <w:marBottom w:val="0"/>
          <w:divBdr>
            <w:top w:val="none" w:sz="0" w:space="0" w:color="auto"/>
            <w:left w:val="none" w:sz="0" w:space="0" w:color="auto"/>
            <w:bottom w:val="none" w:sz="0" w:space="0" w:color="auto"/>
            <w:right w:val="none" w:sz="0" w:space="0" w:color="auto"/>
          </w:divBdr>
          <w:divsChild>
            <w:div w:id="1555431867">
              <w:marLeft w:val="0"/>
              <w:marRight w:val="0"/>
              <w:marTop w:val="0"/>
              <w:marBottom w:val="0"/>
              <w:divBdr>
                <w:top w:val="none" w:sz="0" w:space="0" w:color="auto"/>
                <w:left w:val="none" w:sz="0" w:space="0" w:color="auto"/>
                <w:bottom w:val="none" w:sz="0" w:space="0" w:color="auto"/>
                <w:right w:val="none" w:sz="0" w:space="0" w:color="auto"/>
              </w:divBdr>
              <w:divsChild>
                <w:div w:id="733546659">
                  <w:marLeft w:val="0"/>
                  <w:marRight w:val="0"/>
                  <w:marTop w:val="0"/>
                  <w:marBottom w:val="0"/>
                  <w:divBdr>
                    <w:top w:val="none" w:sz="0" w:space="0" w:color="auto"/>
                    <w:left w:val="none" w:sz="0" w:space="0" w:color="auto"/>
                    <w:bottom w:val="none" w:sz="0" w:space="0" w:color="auto"/>
                    <w:right w:val="none" w:sz="0" w:space="0" w:color="auto"/>
                  </w:divBdr>
                  <w:divsChild>
                    <w:div w:id="1324042867">
                      <w:marLeft w:val="0"/>
                      <w:marRight w:val="0"/>
                      <w:marTop w:val="0"/>
                      <w:marBottom w:val="0"/>
                      <w:divBdr>
                        <w:top w:val="none" w:sz="0" w:space="0" w:color="auto"/>
                        <w:left w:val="none" w:sz="0" w:space="0" w:color="auto"/>
                        <w:bottom w:val="none" w:sz="0" w:space="0" w:color="auto"/>
                        <w:right w:val="none" w:sz="0" w:space="0" w:color="auto"/>
                      </w:divBdr>
                      <w:divsChild>
                        <w:div w:id="730229649">
                          <w:marLeft w:val="0"/>
                          <w:marRight w:val="0"/>
                          <w:marTop w:val="0"/>
                          <w:marBottom w:val="0"/>
                          <w:divBdr>
                            <w:top w:val="none" w:sz="0" w:space="0" w:color="auto"/>
                            <w:left w:val="none" w:sz="0" w:space="0" w:color="auto"/>
                            <w:bottom w:val="none" w:sz="0" w:space="0" w:color="auto"/>
                            <w:right w:val="none" w:sz="0" w:space="0" w:color="auto"/>
                          </w:divBdr>
                          <w:divsChild>
                            <w:div w:id="898176473">
                              <w:marLeft w:val="0"/>
                              <w:marRight w:val="0"/>
                              <w:marTop w:val="0"/>
                              <w:marBottom w:val="0"/>
                              <w:divBdr>
                                <w:top w:val="none" w:sz="0" w:space="0" w:color="auto"/>
                                <w:left w:val="none" w:sz="0" w:space="0" w:color="auto"/>
                                <w:bottom w:val="none" w:sz="0" w:space="0" w:color="auto"/>
                                <w:right w:val="none" w:sz="0" w:space="0" w:color="auto"/>
                              </w:divBdr>
                              <w:divsChild>
                                <w:div w:id="213664904">
                                  <w:marLeft w:val="0"/>
                                  <w:marRight w:val="0"/>
                                  <w:marTop w:val="0"/>
                                  <w:marBottom w:val="0"/>
                                  <w:divBdr>
                                    <w:top w:val="none" w:sz="0" w:space="0" w:color="auto"/>
                                    <w:left w:val="none" w:sz="0" w:space="0" w:color="auto"/>
                                    <w:bottom w:val="none" w:sz="0" w:space="0" w:color="auto"/>
                                    <w:right w:val="none" w:sz="0" w:space="0" w:color="auto"/>
                                  </w:divBdr>
                                  <w:divsChild>
                                    <w:div w:id="726415060">
                                      <w:marLeft w:val="0"/>
                                      <w:marRight w:val="0"/>
                                      <w:marTop w:val="0"/>
                                      <w:marBottom w:val="0"/>
                                      <w:divBdr>
                                        <w:top w:val="none" w:sz="0" w:space="0" w:color="auto"/>
                                        <w:left w:val="none" w:sz="0" w:space="0" w:color="auto"/>
                                        <w:bottom w:val="none" w:sz="0" w:space="0" w:color="auto"/>
                                        <w:right w:val="none" w:sz="0" w:space="0" w:color="auto"/>
                                      </w:divBdr>
                                      <w:divsChild>
                                        <w:div w:id="720010783">
                                          <w:marLeft w:val="0"/>
                                          <w:marRight w:val="0"/>
                                          <w:marTop w:val="0"/>
                                          <w:marBottom w:val="0"/>
                                          <w:divBdr>
                                            <w:top w:val="none" w:sz="0" w:space="0" w:color="auto"/>
                                            <w:left w:val="none" w:sz="0" w:space="0" w:color="auto"/>
                                            <w:bottom w:val="none" w:sz="0" w:space="0" w:color="auto"/>
                                            <w:right w:val="none" w:sz="0" w:space="0" w:color="auto"/>
                                          </w:divBdr>
                                          <w:divsChild>
                                            <w:div w:id="1516917703">
                                              <w:marLeft w:val="0"/>
                                              <w:marRight w:val="0"/>
                                              <w:marTop w:val="0"/>
                                              <w:marBottom w:val="0"/>
                                              <w:divBdr>
                                                <w:top w:val="none" w:sz="0" w:space="0" w:color="auto"/>
                                                <w:left w:val="none" w:sz="0" w:space="0" w:color="auto"/>
                                                <w:bottom w:val="none" w:sz="0" w:space="0" w:color="auto"/>
                                                <w:right w:val="none" w:sz="0" w:space="0" w:color="auto"/>
                                              </w:divBdr>
                                              <w:divsChild>
                                                <w:div w:id="84420185">
                                                  <w:marLeft w:val="0"/>
                                                  <w:marRight w:val="0"/>
                                                  <w:marTop w:val="0"/>
                                                  <w:marBottom w:val="0"/>
                                                  <w:divBdr>
                                                    <w:top w:val="none" w:sz="0" w:space="0" w:color="auto"/>
                                                    <w:left w:val="none" w:sz="0" w:space="0" w:color="auto"/>
                                                    <w:bottom w:val="none" w:sz="0" w:space="0" w:color="auto"/>
                                                    <w:right w:val="none" w:sz="0" w:space="0" w:color="auto"/>
                                                  </w:divBdr>
                                                  <w:divsChild>
                                                    <w:div w:id="1796092795">
                                                      <w:marLeft w:val="0"/>
                                                      <w:marRight w:val="0"/>
                                                      <w:marTop w:val="0"/>
                                                      <w:marBottom w:val="180"/>
                                                      <w:divBdr>
                                                        <w:top w:val="none" w:sz="0" w:space="0" w:color="auto"/>
                                                        <w:left w:val="none" w:sz="0" w:space="0" w:color="auto"/>
                                                        <w:bottom w:val="none" w:sz="0" w:space="0" w:color="auto"/>
                                                        <w:right w:val="none" w:sz="0" w:space="0" w:color="auto"/>
                                                      </w:divBdr>
                                                      <w:divsChild>
                                                        <w:div w:id="1693652938">
                                                          <w:marLeft w:val="0"/>
                                                          <w:marRight w:val="0"/>
                                                          <w:marTop w:val="0"/>
                                                          <w:marBottom w:val="0"/>
                                                          <w:divBdr>
                                                            <w:top w:val="none" w:sz="0" w:space="0" w:color="auto"/>
                                                            <w:left w:val="none" w:sz="0" w:space="0" w:color="auto"/>
                                                            <w:bottom w:val="none" w:sz="0" w:space="0" w:color="auto"/>
                                                            <w:right w:val="none" w:sz="0" w:space="0" w:color="auto"/>
                                                          </w:divBdr>
                                                        </w:div>
                                                        <w:div w:id="902955094">
                                                          <w:marLeft w:val="0"/>
                                                          <w:marRight w:val="0"/>
                                                          <w:marTop w:val="0"/>
                                                          <w:marBottom w:val="0"/>
                                                          <w:divBdr>
                                                            <w:top w:val="none" w:sz="0" w:space="0" w:color="auto"/>
                                                            <w:left w:val="none" w:sz="0" w:space="0" w:color="auto"/>
                                                            <w:bottom w:val="none" w:sz="0" w:space="0" w:color="auto"/>
                                                            <w:right w:val="none" w:sz="0" w:space="0" w:color="auto"/>
                                                          </w:divBdr>
                                                          <w:divsChild>
                                                            <w:div w:id="9935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342">
                                                      <w:marLeft w:val="0"/>
                                                      <w:marRight w:val="0"/>
                                                      <w:marTop w:val="0"/>
                                                      <w:marBottom w:val="180"/>
                                                      <w:divBdr>
                                                        <w:top w:val="none" w:sz="0" w:space="0" w:color="auto"/>
                                                        <w:left w:val="none" w:sz="0" w:space="0" w:color="auto"/>
                                                        <w:bottom w:val="none" w:sz="0" w:space="0" w:color="auto"/>
                                                        <w:right w:val="none" w:sz="0" w:space="0" w:color="auto"/>
                                                      </w:divBdr>
                                                      <w:divsChild>
                                                        <w:div w:id="2144805820">
                                                          <w:marLeft w:val="0"/>
                                                          <w:marRight w:val="0"/>
                                                          <w:marTop w:val="0"/>
                                                          <w:marBottom w:val="0"/>
                                                          <w:divBdr>
                                                            <w:top w:val="none" w:sz="0" w:space="0" w:color="auto"/>
                                                            <w:left w:val="none" w:sz="0" w:space="0" w:color="auto"/>
                                                            <w:bottom w:val="none" w:sz="0" w:space="0" w:color="auto"/>
                                                            <w:right w:val="none" w:sz="0" w:space="0" w:color="auto"/>
                                                          </w:divBdr>
                                                        </w:div>
                                                        <w:div w:id="1295647301">
                                                          <w:marLeft w:val="0"/>
                                                          <w:marRight w:val="0"/>
                                                          <w:marTop w:val="0"/>
                                                          <w:marBottom w:val="0"/>
                                                          <w:divBdr>
                                                            <w:top w:val="none" w:sz="0" w:space="0" w:color="auto"/>
                                                            <w:left w:val="none" w:sz="0" w:space="0" w:color="auto"/>
                                                            <w:bottom w:val="none" w:sz="0" w:space="0" w:color="auto"/>
                                                            <w:right w:val="none" w:sz="0" w:space="0" w:color="auto"/>
                                                          </w:divBdr>
                                                          <w:divsChild>
                                                            <w:div w:id="2114519262">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630435902">
                                                      <w:marLeft w:val="0"/>
                                                      <w:marRight w:val="0"/>
                                                      <w:marTop w:val="240"/>
                                                      <w:marBottom w:val="480"/>
                                                      <w:divBdr>
                                                        <w:top w:val="none" w:sz="0" w:space="0" w:color="auto"/>
                                                        <w:left w:val="none" w:sz="0" w:space="0" w:color="auto"/>
                                                        <w:bottom w:val="none" w:sz="0" w:space="0" w:color="auto"/>
                                                        <w:right w:val="none" w:sz="0" w:space="0" w:color="auto"/>
                                                      </w:divBdr>
                                                      <w:divsChild>
                                                        <w:div w:id="216666415">
                                                          <w:marLeft w:val="0"/>
                                                          <w:marRight w:val="0"/>
                                                          <w:marTop w:val="0"/>
                                                          <w:marBottom w:val="0"/>
                                                          <w:divBdr>
                                                            <w:top w:val="none" w:sz="0" w:space="0" w:color="auto"/>
                                                            <w:left w:val="none" w:sz="0" w:space="0" w:color="auto"/>
                                                            <w:bottom w:val="none" w:sz="0" w:space="0" w:color="auto"/>
                                                            <w:right w:val="none" w:sz="0" w:space="0" w:color="auto"/>
                                                          </w:divBdr>
                                                        </w:div>
                                                        <w:div w:id="363865180">
                                                          <w:marLeft w:val="0"/>
                                                          <w:marRight w:val="0"/>
                                                          <w:marTop w:val="0"/>
                                                          <w:marBottom w:val="0"/>
                                                          <w:divBdr>
                                                            <w:top w:val="none" w:sz="0" w:space="0" w:color="auto"/>
                                                            <w:left w:val="none" w:sz="0" w:space="0" w:color="auto"/>
                                                            <w:bottom w:val="none" w:sz="0" w:space="0" w:color="auto"/>
                                                            <w:right w:val="none" w:sz="0" w:space="0" w:color="auto"/>
                                                          </w:divBdr>
                                                          <w:divsChild>
                                                            <w:div w:id="1237857034">
                                                              <w:marLeft w:val="0"/>
                                                              <w:marRight w:val="0"/>
                                                              <w:marTop w:val="0"/>
                                                              <w:marBottom w:val="0"/>
                                                              <w:divBdr>
                                                                <w:top w:val="none" w:sz="0" w:space="0" w:color="auto"/>
                                                                <w:left w:val="none" w:sz="0" w:space="0" w:color="auto"/>
                                                                <w:bottom w:val="none" w:sz="0" w:space="0" w:color="auto"/>
                                                                <w:right w:val="none" w:sz="0" w:space="0" w:color="auto"/>
                                                              </w:divBdr>
                                                              <w:divsChild>
                                                                <w:div w:id="1418749580">
                                                                  <w:marLeft w:val="0"/>
                                                                  <w:marRight w:val="0"/>
                                                                  <w:marTop w:val="0"/>
                                                                  <w:marBottom w:val="0"/>
                                                                  <w:divBdr>
                                                                    <w:top w:val="none" w:sz="0" w:space="0" w:color="auto"/>
                                                                    <w:left w:val="none" w:sz="0" w:space="0" w:color="auto"/>
                                                                    <w:bottom w:val="none" w:sz="0" w:space="0" w:color="auto"/>
                                                                    <w:right w:val="none" w:sz="0" w:space="0" w:color="auto"/>
                                                                  </w:divBdr>
                                                                  <w:divsChild>
                                                                    <w:div w:id="976955460">
                                                                      <w:marLeft w:val="0"/>
                                                                      <w:marRight w:val="0"/>
                                                                      <w:marTop w:val="0"/>
                                                                      <w:marBottom w:val="0"/>
                                                                      <w:divBdr>
                                                                        <w:top w:val="none" w:sz="0" w:space="0" w:color="auto"/>
                                                                        <w:left w:val="none" w:sz="0" w:space="0" w:color="auto"/>
                                                                        <w:bottom w:val="none" w:sz="0" w:space="0" w:color="auto"/>
                                                                        <w:right w:val="none" w:sz="0" w:space="0" w:color="auto"/>
                                                                      </w:divBdr>
                                                                    </w:div>
                                                                  </w:divsChild>
                                                                </w:div>
                                                                <w:div w:id="832447957">
                                                                  <w:marLeft w:val="0"/>
                                                                  <w:marRight w:val="0"/>
                                                                  <w:marTop w:val="0"/>
                                                                  <w:marBottom w:val="0"/>
                                                                  <w:divBdr>
                                                                    <w:top w:val="none" w:sz="0" w:space="0" w:color="auto"/>
                                                                    <w:left w:val="none" w:sz="0" w:space="0" w:color="auto"/>
                                                                    <w:bottom w:val="none" w:sz="0" w:space="0" w:color="auto"/>
                                                                    <w:right w:val="none" w:sz="0" w:space="0" w:color="auto"/>
                                                                  </w:divBdr>
                                                                  <w:divsChild>
                                                                    <w:div w:id="621151310">
                                                                      <w:marLeft w:val="0"/>
                                                                      <w:marRight w:val="0"/>
                                                                      <w:marTop w:val="0"/>
                                                                      <w:marBottom w:val="0"/>
                                                                      <w:divBdr>
                                                                        <w:top w:val="none" w:sz="0" w:space="0" w:color="auto"/>
                                                                        <w:left w:val="none" w:sz="0" w:space="0" w:color="auto"/>
                                                                        <w:bottom w:val="none" w:sz="0" w:space="0" w:color="auto"/>
                                                                        <w:right w:val="none" w:sz="0" w:space="0" w:color="auto"/>
                                                                      </w:divBdr>
                                                                    </w:div>
                                                                  </w:divsChild>
                                                                </w:div>
                                                                <w:div w:id="1220901209">
                                                                  <w:marLeft w:val="0"/>
                                                                  <w:marRight w:val="0"/>
                                                                  <w:marTop w:val="0"/>
                                                                  <w:marBottom w:val="0"/>
                                                                  <w:divBdr>
                                                                    <w:top w:val="none" w:sz="0" w:space="0" w:color="auto"/>
                                                                    <w:left w:val="none" w:sz="0" w:space="0" w:color="auto"/>
                                                                    <w:bottom w:val="none" w:sz="0" w:space="0" w:color="auto"/>
                                                                    <w:right w:val="none" w:sz="0" w:space="0" w:color="auto"/>
                                                                  </w:divBdr>
                                                                  <w:divsChild>
                                                                    <w:div w:id="1687832199">
                                                                      <w:marLeft w:val="0"/>
                                                                      <w:marRight w:val="0"/>
                                                                      <w:marTop w:val="0"/>
                                                                      <w:marBottom w:val="0"/>
                                                                      <w:divBdr>
                                                                        <w:top w:val="none" w:sz="0" w:space="0" w:color="auto"/>
                                                                        <w:left w:val="none" w:sz="0" w:space="0" w:color="auto"/>
                                                                        <w:bottom w:val="none" w:sz="0" w:space="0" w:color="auto"/>
                                                                        <w:right w:val="none" w:sz="0" w:space="0" w:color="auto"/>
                                                                      </w:divBdr>
                                                                    </w:div>
                                                                  </w:divsChild>
                                                                </w:div>
                                                                <w:div w:id="1636255562">
                                                                  <w:marLeft w:val="0"/>
                                                                  <w:marRight w:val="0"/>
                                                                  <w:marTop w:val="0"/>
                                                                  <w:marBottom w:val="0"/>
                                                                  <w:divBdr>
                                                                    <w:top w:val="none" w:sz="0" w:space="0" w:color="auto"/>
                                                                    <w:left w:val="none" w:sz="0" w:space="0" w:color="auto"/>
                                                                    <w:bottom w:val="none" w:sz="0" w:space="0" w:color="auto"/>
                                                                    <w:right w:val="none" w:sz="0" w:space="0" w:color="auto"/>
                                                                  </w:divBdr>
                                                                  <w:divsChild>
                                                                    <w:div w:id="1977643142">
                                                                      <w:marLeft w:val="0"/>
                                                                      <w:marRight w:val="0"/>
                                                                      <w:marTop w:val="0"/>
                                                                      <w:marBottom w:val="0"/>
                                                                      <w:divBdr>
                                                                        <w:top w:val="none" w:sz="0" w:space="0" w:color="auto"/>
                                                                        <w:left w:val="none" w:sz="0" w:space="0" w:color="auto"/>
                                                                        <w:bottom w:val="none" w:sz="0" w:space="0" w:color="auto"/>
                                                                        <w:right w:val="none" w:sz="0" w:space="0" w:color="auto"/>
                                                                      </w:divBdr>
                                                                    </w:div>
                                                                  </w:divsChild>
                                                                </w:div>
                                                                <w:div w:id="959847096">
                                                                  <w:marLeft w:val="0"/>
                                                                  <w:marRight w:val="0"/>
                                                                  <w:marTop w:val="0"/>
                                                                  <w:marBottom w:val="0"/>
                                                                  <w:divBdr>
                                                                    <w:top w:val="none" w:sz="0" w:space="0" w:color="auto"/>
                                                                    <w:left w:val="none" w:sz="0" w:space="0" w:color="auto"/>
                                                                    <w:bottom w:val="none" w:sz="0" w:space="0" w:color="auto"/>
                                                                    <w:right w:val="none" w:sz="0" w:space="0" w:color="auto"/>
                                                                  </w:divBdr>
                                                                  <w:divsChild>
                                                                    <w:div w:id="2132698084">
                                                                      <w:marLeft w:val="0"/>
                                                                      <w:marRight w:val="0"/>
                                                                      <w:marTop w:val="0"/>
                                                                      <w:marBottom w:val="0"/>
                                                                      <w:divBdr>
                                                                        <w:top w:val="none" w:sz="0" w:space="0" w:color="auto"/>
                                                                        <w:left w:val="none" w:sz="0" w:space="0" w:color="auto"/>
                                                                        <w:bottom w:val="none" w:sz="0" w:space="0" w:color="auto"/>
                                                                        <w:right w:val="none" w:sz="0" w:space="0" w:color="auto"/>
                                                                      </w:divBdr>
                                                                    </w:div>
                                                                  </w:divsChild>
                                                                </w:div>
                                                                <w:div w:id="1846477469">
                                                                  <w:marLeft w:val="0"/>
                                                                  <w:marRight w:val="0"/>
                                                                  <w:marTop w:val="0"/>
                                                                  <w:marBottom w:val="0"/>
                                                                  <w:divBdr>
                                                                    <w:top w:val="none" w:sz="0" w:space="0" w:color="auto"/>
                                                                    <w:left w:val="none" w:sz="0" w:space="0" w:color="auto"/>
                                                                    <w:bottom w:val="none" w:sz="0" w:space="0" w:color="auto"/>
                                                                    <w:right w:val="none" w:sz="0" w:space="0" w:color="auto"/>
                                                                  </w:divBdr>
                                                                  <w:divsChild>
                                                                    <w:div w:id="229849899">
                                                                      <w:marLeft w:val="0"/>
                                                                      <w:marRight w:val="0"/>
                                                                      <w:marTop w:val="0"/>
                                                                      <w:marBottom w:val="0"/>
                                                                      <w:divBdr>
                                                                        <w:top w:val="none" w:sz="0" w:space="0" w:color="auto"/>
                                                                        <w:left w:val="none" w:sz="0" w:space="0" w:color="auto"/>
                                                                        <w:bottom w:val="none" w:sz="0" w:space="0" w:color="auto"/>
                                                                        <w:right w:val="none" w:sz="0" w:space="0" w:color="auto"/>
                                                                      </w:divBdr>
                                                                    </w:div>
                                                                  </w:divsChild>
                                                                </w:div>
                                                                <w:div w:id="2070380168">
                                                                  <w:marLeft w:val="0"/>
                                                                  <w:marRight w:val="0"/>
                                                                  <w:marTop w:val="0"/>
                                                                  <w:marBottom w:val="0"/>
                                                                  <w:divBdr>
                                                                    <w:top w:val="none" w:sz="0" w:space="0" w:color="auto"/>
                                                                    <w:left w:val="none" w:sz="0" w:space="0" w:color="auto"/>
                                                                    <w:bottom w:val="none" w:sz="0" w:space="0" w:color="auto"/>
                                                                    <w:right w:val="none" w:sz="0" w:space="0" w:color="auto"/>
                                                                  </w:divBdr>
                                                                  <w:divsChild>
                                                                    <w:div w:id="11921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784">
                                                      <w:marLeft w:val="0"/>
                                                      <w:marRight w:val="0"/>
                                                      <w:marTop w:val="360"/>
                                                      <w:marBottom w:val="240"/>
                                                      <w:divBdr>
                                                        <w:top w:val="none" w:sz="0" w:space="0" w:color="auto"/>
                                                        <w:left w:val="none" w:sz="0" w:space="0" w:color="auto"/>
                                                        <w:bottom w:val="none" w:sz="0" w:space="0" w:color="auto"/>
                                                        <w:right w:val="none" w:sz="0" w:space="0" w:color="auto"/>
                                                      </w:divBdr>
                                                    </w:div>
                                                  </w:divsChild>
                                                </w:div>
                                                <w:div w:id="1210724785">
                                                  <w:marLeft w:val="0"/>
                                                  <w:marRight w:val="0"/>
                                                  <w:marTop w:val="0"/>
                                                  <w:marBottom w:val="0"/>
                                                  <w:divBdr>
                                                    <w:top w:val="none" w:sz="0" w:space="0" w:color="auto"/>
                                                    <w:left w:val="none" w:sz="0" w:space="0" w:color="auto"/>
                                                    <w:bottom w:val="none" w:sz="0" w:space="0" w:color="auto"/>
                                                    <w:right w:val="none" w:sz="0" w:space="0" w:color="auto"/>
                                                  </w:divBdr>
                                                  <w:divsChild>
                                                    <w:div w:id="103411446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877524">
      <w:bodyDiv w:val="1"/>
      <w:marLeft w:val="0"/>
      <w:marRight w:val="0"/>
      <w:marTop w:val="0"/>
      <w:marBottom w:val="0"/>
      <w:divBdr>
        <w:top w:val="none" w:sz="0" w:space="0" w:color="auto"/>
        <w:left w:val="none" w:sz="0" w:space="0" w:color="auto"/>
        <w:bottom w:val="none" w:sz="0" w:space="0" w:color="auto"/>
        <w:right w:val="none" w:sz="0" w:space="0" w:color="auto"/>
      </w:divBdr>
      <w:divsChild>
        <w:div w:id="28215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39014">
              <w:marLeft w:val="0"/>
              <w:marRight w:val="0"/>
              <w:marTop w:val="0"/>
              <w:marBottom w:val="0"/>
              <w:divBdr>
                <w:top w:val="none" w:sz="0" w:space="0" w:color="auto"/>
                <w:left w:val="none" w:sz="0" w:space="0" w:color="auto"/>
                <w:bottom w:val="none" w:sz="0" w:space="0" w:color="auto"/>
                <w:right w:val="none" w:sz="0" w:space="0" w:color="auto"/>
              </w:divBdr>
              <w:divsChild>
                <w:div w:id="725683738">
                  <w:marLeft w:val="0"/>
                  <w:marRight w:val="0"/>
                  <w:marTop w:val="0"/>
                  <w:marBottom w:val="0"/>
                  <w:divBdr>
                    <w:top w:val="none" w:sz="0" w:space="0" w:color="auto"/>
                    <w:left w:val="none" w:sz="0" w:space="0" w:color="auto"/>
                    <w:bottom w:val="none" w:sz="0" w:space="0" w:color="auto"/>
                    <w:right w:val="none" w:sz="0" w:space="0" w:color="auto"/>
                  </w:divBdr>
                  <w:divsChild>
                    <w:div w:id="85154349">
                      <w:marLeft w:val="0"/>
                      <w:marRight w:val="0"/>
                      <w:marTop w:val="0"/>
                      <w:marBottom w:val="0"/>
                      <w:divBdr>
                        <w:top w:val="none" w:sz="0" w:space="0" w:color="auto"/>
                        <w:left w:val="none" w:sz="0" w:space="0" w:color="auto"/>
                        <w:bottom w:val="none" w:sz="0" w:space="0" w:color="auto"/>
                        <w:right w:val="none" w:sz="0" w:space="0" w:color="auto"/>
                      </w:divBdr>
                    </w:div>
                    <w:div w:id="298191797">
                      <w:marLeft w:val="0"/>
                      <w:marRight w:val="0"/>
                      <w:marTop w:val="0"/>
                      <w:marBottom w:val="0"/>
                      <w:divBdr>
                        <w:top w:val="none" w:sz="0" w:space="0" w:color="auto"/>
                        <w:left w:val="none" w:sz="0" w:space="0" w:color="auto"/>
                        <w:bottom w:val="none" w:sz="0" w:space="0" w:color="auto"/>
                        <w:right w:val="none" w:sz="0" w:space="0" w:color="auto"/>
                      </w:divBdr>
                    </w:div>
                    <w:div w:id="629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6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902378">
              <w:marLeft w:val="0"/>
              <w:marRight w:val="0"/>
              <w:marTop w:val="0"/>
              <w:marBottom w:val="0"/>
              <w:divBdr>
                <w:top w:val="none" w:sz="0" w:space="0" w:color="auto"/>
                <w:left w:val="none" w:sz="0" w:space="0" w:color="auto"/>
                <w:bottom w:val="none" w:sz="0" w:space="0" w:color="auto"/>
                <w:right w:val="none" w:sz="0" w:space="0" w:color="auto"/>
              </w:divBdr>
              <w:divsChild>
                <w:div w:id="1189875872">
                  <w:marLeft w:val="0"/>
                  <w:marRight w:val="0"/>
                  <w:marTop w:val="0"/>
                  <w:marBottom w:val="0"/>
                  <w:divBdr>
                    <w:top w:val="none" w:sz="0" w:space="0" w:color="auto"/>
                    <w:left w:val="none" w:sz="0" w:space="0" w:color="auto"/>
                    <w:bottom w:val="none" w:sz="0" w:space="0" w:color="auto"/>
                    <w:right w:val="none" w:sz="0" w:space="0" w:color="auto"/>
                  </w:divBdr>
                  <w:divsChild>
                    <w:div w:id="416639599">
                      <w:marLeft w:val="0"/>
                      <w:marRight w:val="0"/>
                      <w:marTop w:val="0"/>
                      <w:marBottom w:val="0"/>
                      <w:divBdr>
                        <w:top w:val="none" w:sz="0" w:space="0" w:color="auto"/>
                        <w:left w:val="none" w:sz="0" w:space="0" w:color="auto"/>
                        <w:bottom w:val="none" w:sz="0" w:space="0" w:color="auto"/>
                        <w:right w:val="none" w:sz="0" w:space="0" w:color="auto"/>
                      </w:divBdr>
                    </w:div>
                    <w:div w:id="1026826767">
                      <w:marLeft w:val="0"/>
                      <w:marRight w:val="0"/>
                      <w:marTop w:val="0"/>
                      <w:marBottom w:val="0"/>
                      <w:divBdr>
                        <w:top w:val="none" w:sz="0" w:space="0" w:color="auto"/>
                        <w:left w:val="none" w:sz="0" w:space="0" w:color="auto"/>
                        <w:bottom w:val="none" w:sz="0" w:space="0" w:color="auto"/>
                        <w:right w:val="none" w:sz="0" w:space="0" w:color="auto"/>
                      </w:divBdr>
                    </w:div>
                    <w:div w:id="6595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perbacks.kit.com/9c9d0c427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dc:description/>
  <cp:lastModifiedBy>Allison Hawkins</cp:lastModifiedBy>
  <cp:revision>24</cp:revision>
  <dcterms:created xsi:type="dcterms:W3CDTF">2025-03-14T01:47:00Z</dcterms:created>
  <dcterms:modified xsi:type="dcterms:W3CDTF">2025-03-14T02:34:00Z</dcterms:modified>
</cp:coreProperties>
</file>